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E4530" w:rsidRDefault="002A149D" w:rsidP="00CE4530">
      <w:pPr>
        <w:rPr>
          <w:rFonts w:ascii="Arial" w:hAnsi="Arial" w:cs="Arial"/>
          <w:b/>
          <w:bCs/>
          <w:u w:val="single"/>
          <w:rtl/>
        </w:rPr>
      </w:pPr>
      <w:r>
        <w:rPr>
          <w:rFonts w:ascii="Arial" w:hAnsi="Arial" w:cs="Arial"/>
          <w:b/>
          <w:bCs/>
          <w:noProof/>
          <w:u w:val="single"/>
          <w:rtl/>
          <w:lang w:val="he-IL"/>
        </w:rPr>
        <w:drawing>
          <wp:inline distT="0" distB="0" distL="0" distR="0">
            <wp:extent cx="5274310" cy="1720215"/>
            <wp:effectExtent l="0" t="0" r="0"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Mediu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74310" cy="1720215"/>
                    </a:xfrm>
                    <a:prstGeom prst="rect">
                      <a:avLst/>
                    </a:prstGeom>
                  </pic:spPr>
                </pic:pic>
              </a:graphicData>
            </a:graphic>
          </wp:inline>
        </w:drawing>
      </w:r>
    </w:p>
    <w:p w:rsidR="00C13428" w:rsidRPr="0033667B" w:rsidRDefault="00C13428" w:rsidP="002F5C4B">
      <w:pPr>
        <w:rPr>
          <w:rFonts w:ascii="Arial" w:hAnsi="Arial" w:cs="Arial"/>
          <w:u w:val="single"/>
          <w:rtl/>
        </w:rPr>
      </w:pPr>
    </w:p>
    <w:p w:rsidR="006D292A" w:rsidRDefault="00C9115D" w:rsidP="00CE4530">
      <w:pPr>
        <w:jc w:val="center"/>
        <w:rPr>
          <w:rFonts w:ascii="Arial" w:hAnsi="Arial" w:cs="Arial"/>
          <w:b/>
          <w:bCs/>
          <w:color w:val="FF0000"/>
          <w:sz w:val="32"/>
          <w:szCs w:val="32"/>
          <w:u w:val="single"/>
          <w:rtl/>
        </w:rPr>
      </w:pPr>
      <w:proofErr w:type="spellStart"/>
      <w:r>
        <w:rPr>
          <w:rFonts w:ascii="Arial" w:hAnsi="Arial" w:cs="Arial" w:hint="cs"/>
          <w:b/>
          <w:bCs/>
          <w:color w:val="FF0000"/>
          <w:sz w:val="32"/>
          <w:szCs w:val="32"/>
          <w:u w:val="single"/>
          <w:rtl/>
        </w:rPr>
        <w:t>תל"ן</w:t>
      </w:r>
      <w:proofErr w:type="spellEnd"/>
      <w:r>
        <w:rPr>
          <w:rFonts w:ascii="Arial" w:hAnsi="Arial" w:cs="Arial" w:hint="cs"/>
          <w:b/>
          <w:bCs/>
          <w:color w:val="FF0000"/>
          <w:sz w:val="32"/>
          <w:szCs w:val="32"/>
          <w:u w:val="single"/>
          <w:rtl/>
        </w:rPr>
        <w:t xml:space="preserve"> </w:t>
      </w:r>
      <w:r w:rsidR="00722EBB">
        <w:rPr>
          <w:rFonts w:ascii="Arial" w:hAnsi="Arial" w:cs="Arial" w:hint="cs"/>
          <w:b/>
          <w:bCs/>
          <w:color w:val="FF0000"/>
          <w:sz w:val="32"/>
          <w:szCs w:val="32"/>
          <w:u w:val="single"/>
          <w:rtl/>
        </w:rPr>
        <w:t>קולנוע, אנימציה</w:t>
      </w:r>
      <w:r w:rsidR="00D13AD4">
        <w:rPr>
          <w:rFonts w:ascii="Arial" w:hAnsi="Arial" w:cs="Arial" w:hint="cs"/>
          <w:b/>
          <w:bCs/>
          <w:color w:val="FF0000"/>
          <w:sz w:val="32"/>
          <w:szCs w:val="32"/>
          <w:u w:val="single"/>
          <w:rtl/>
        </w:rPr>
        <w:t>, רדיו</w:t>
      </w:r>
      <w:r w:rsidR="00722EBB">
        <w:rPr>
          <w:rFonts w:ascii="Arial" w:hAnsi="Arial" w:cs="Arial" w:hint="cs"/>
          <w:b/>
          <w:bCs/>
          <w:color w:val="FF0000"/>
          <w:sz w:val="32"/>
          <w:szCs w:val="32"/>
          <w:u w:val="single"/>
          <w:rtl/>
        </w:rPr>
        <w:t xml:space="preserve"> וטלוויזיה (תקשורת)</w:t>
      </w:r>
      <w:r>
        <w:rPr>
          <w:rFonts w:ascii="Arial" w:hAnsi="Arial" w:cs="Arial" w:hint="cs"/>
          <w:b/>
          <w:bCs/>
          <w:color w:val="FF0000"/>
          <w:sz w:val="32"/>
          <w:szCs w:val="32"/>
          <w:u w:val="single"/>
          <w:rtl/>
        </w:rPr>
        <w:t xml:space="preserve"> </w:t>
      </w:r>
      <w:r>
        <w:rPr>
          <w:rFonts w:ascii="Arial" w:hAnsi="Arial" w:cs="Arial"/>
          <w:b/>
          <w:bCs/>
          <w:color w:val="FF0000"/>
          <w:sz w:val="32"/>
          <w:szCs w:val="32"/>
          <w:u w:val="single"/>
          <w:rtl/>
        </w:rPr>
        <w:t>–</w:t>
      </w:r>
      <w:r>
        <w:rPr>
          <w:rFonts w:ascii="Arial" w:hAnsi="Arial" w:cs="Arial" w:hint="cs"/>
          <w:b/>
          <w:bCs/>
          <w:color w:val="FF0000"/>
          <w:sz w:val="32"/>
          <w:szCs w:val="32"/>
          <w:u w:val="single"/>
          <w:rtl/>
        </w:rPr>
        <w:t xml:space="preserve"> המסלול הייחודי </w:t>
      </w:r>
      <w:r w:rsidR="009C5731">
        <w:rPr>
          <w:rFonts w:ascii="Arial" w:hAnsi="Arial" w:cs="Arial" w:hint="cs"/>
          <w:b/>
          <w:bCs/>
          <w:color w:val="FF0000"/>
          <w:sz w:val="32"/>
          <w:szCs w:val="32"/>
          <w:u w:val="single"/>
          <w:rtl/>
        </w:rPr>
        <w:t xml:space="preserve">בהנחיית </w:t>
      </w:r>
      <w:r>
        <w:rPr>
          <w:rFonts w:ascii="Arial" w:hAnsi="Arial" w:cs="Arial" w:hint="cs"/>
          <w:b/>
          <w:bCs/>
          <w:color w:val="FF0000"/>
          <w:sz w:val="32"/>
          <w:szCs w:val="32"/>
          <w:u w:val="single"/>
          <w:rtl/>
        </w:rPr>
        <w:t xml:space="preserve">עיתונאי וכתבי תקשורת בישראל </w:t>
      </w:r>
      <w:r w:rsidR="00011E88">
        <w:rPr>
          <w:rFonts w:ascii="Arial" w:hAnsi="Arial" w:cs="Arial"/>
          <w:b/>
          <w:bCs/>
          <w:color w:val="FF0000"/>
          <w:sz w:val="32"/>
          <w:szCs w:val="32"/>
          <w:u w:val="single"/>
          <w:rtl/>
        </w:rPr>
        <w:t>–</w:t>
      </w:r>
      <w:r w:rsidR="00011E88">
        <w:rPr>
          <w:rFonts w:ascii="Arial" w:hAnsi="Arial" w:cs="Arial" w:hint="cs"/>
          <w:b/>
          <w:bCs/>
          <w:color w:val="FF0000"/>
          <w:sz w:val="32"/>
          <w:szCs w:val="32"/>
          <w:u w:val="single"/>
          <w:rtl/>
        </w:rPr>
        <w:t xml:space="preserve"> </w:t>
      </w:r>
    </w:p>
    <w:p w:rsidR="00CE4530" w:rsidRDefault="00011E88" w:rsidP="00CE4530">
      <w:pPr>
        <w:jc w:val="center"/>
        <w:rPr>
          <w:rFonts w:ascii="Arial" w:hAnsi="Arial" w:cs="Arial"/>
          <w:b/>
          <w:bCs/>
          <w:color w:val="FF0000"/>
          <w:sz w:val="32"/>
          <w:szCs w:val="32"/>
          <w:u w:val="single"/>
          <w:rtl/>
        </w:rPr>
      </w:pPr>
      <w:r>
        <w:rPr>
          <w:rFonts w:ascii="Arial" w:hAnsi="Arial" w:cs="Arial" w:hint="cs"/>
          <w:b/>
          <w:bCs/>
          <w:color w:val="FF0000"/>
          <w:sz w:val="32"/>
          <w:szCs w:val="32"/>
          <w:u w:val="single"/>
          <w:rtl/>
        </w:rPr>
        <w:t>שמוליק מזרחי</w:t>
      </w:r>
    </w:p>
    <w:p w:rsidR="009C5731" w:rsidRPr="00CE4530" w:rsidRDefault="009C5731" w:rsidP="00CE4530">
      <w:pPr>
        <w:jc w:val="center"/>
        <w:rPr>
          <w:rFonts w:ascii="Arial" w:hAnsi="Arial" w:cs="Arial"/>
          <w:b/>
          <w:bCs/>
          <w:color w:val="FF0000"/>
          <w:sz w:val="32"/>
          <w:szCs w:val="32"/>
          <w:u w:val="single"/>
          <w:rtl/>
        </w:rPr>
      </w:pPr>
    </w:p>
    <w:p w:rsidR="00CE4530" w:rsidRDefault="00057BB5" w:rsidP="009C5731">
      <w:pPr>
        <w:ind w:left="-1"/>
        <w:jc w:val="center"/>
        <w:rPr>
          <w:rFonts w:ascii="Arial" w:hAnsi="Arial" w:cs="Arial"/>
          <w:b/>
          <w:bCs/>
          <w:rtl/>
        </w:rPr>
      </w:pPr>
      <w:r>
        <w:rPr>
          <w:rFonts w:ascii="Arial" w:hAnsi="Arial" w:cs="Arial" w:hint="cs"/>
          <w:b/>
          <w:bCs/>
          <w:noProof/>
          <w:rtl/>
          <w:lang w:val="he-IL"/>
        </w:rPr>
        <w:drawing>
          <wp:inline distT="0" distB="0" distL="0" distR="0">
            <wp:extent cx="2122367" cy="1193800"/>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68008fe-e3ff-4e3a-954f-eeb1c8e4193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0592" cy="1204051"/>
                    </a:xfrm>
                    <a:prstGeom prst="rect">
                      <a:avLst/>
                    </a:prstGeom>
                  </pic:spPr>
                </pic:pic>
              </a:graphicData>
            </a:graphic>
          </wp:inline>
        </w:drawing>
      </w:r>
      <w:r w:rsidR="009C5731" w:rsidRPr="009C5731">
        <w:rPr>
          <w:rFonts w:ascii="Arial" w:hAnsi="Arial" w:cs="Arial"/>
          <w:b/>
          <w:bCs/>
          <w:noProof/>
        </w:rPr>
        <w:drawing>
          <wp:inline distT="0" distB="0" distL="0" distR="0" wp14:anchorId="6BE46D52" wp14:editId="6297E125">
            <wp:extent cx="2398395" cy="1263620"/>
            <wp:effectExtent l="0" t="0" r="1905" b="692785"/>
            <wp:docPr id="26626" name="Picture 2" descr="http://cms.education.gov.il/NR/rdonlyres/1261F798-B801-43FF-80B0-24E4C77BB124/12708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26" name="Picture 2" descr="http://cms.education.gov.il/NR/rdonlyres/1261F798-B801-43FF-80B0-24E4C77BB124/127087/1.jpg"/>
                    <pic:cNvPicPr>
                      <a:picLocks noChangeAspect="1" noChangeArrowheads="1"/>
                    </pic:cNvPicPr>
                  </pic:nvPicPr>
                  <pic:blipFill>
                    <a:blip r:embed="rId9" cstate="print"/>
                    <a:srcRect/>
                    <a:stretch>
                      <a:fillRect/>
                    </a:stretch>
                  </pic:blipFill>
                  <pic:spPr bwMode="auto">
                    <a:xfrm>
                      <a:off x="0" y="0"/>
                      <a:ext cx="2410681" cy="1270093"/>
                    </a:xfrm>
                    <a:prstGeom prst="rect">
                      <a:avLst/>
                    </a:prstGeom>
                    <a:noFill/>
                    <a:effectLst>
                      <a:reflection blurRad="6350" stA="50000" endA="300" endPos="55000" dir="5400000" sy="-100000" algn="bl" rotWithShape="0"/>
                      <a:softEdge rad="127000"/>
                    </a:effectLst>
                  </pic:spPr>
                </pic:pic>
              </a:graphicData>
            </a:graphic>
          </wp:inline>
        </w:drawing>
      </w:r>
    </w:p>
    <w:p w:rsidR="00CE4530" w:rsidRDefault="00CE4530" w:rsidP="00C9115D">
      <w:pPr>
        <w:rPr>
          <w:rFonts w:ascii="Arial" w:hAnsi="Arial" w:cs="Arial"/>
          <w:b/>
          <w:bCs/>
          <w:rtl/>
        </w:rPr>
      </w:pPr>
    </w:p>
    <w:p w:rsidR="00773105" w:rsidRDefault="00773105" w:rsidP="00C9115D">
      <w:pPr>
        <w:rPr>
          <w:rFonts w:ascii="Arial" w:hAnsi="Arial" w:cs="Arial"/>
          <w:b/>
          <w:bCs/>
          <w:rtl/>
        </w:rPr>
      </w:pPr>
    </w:p>
    <w:p w:rsidR="00773105" w:rsidRDefault="00773105" w:rsidP="00C9115D">
      <w:pPr>
        <w:rPr>
          <w:rFonts w:ascii="Arial" w:hAnsi="Arial" w:cs="Arial"/>
          <w:b/>
          <w:bCs/>
          <w:rtl/>
        </w:rPr>
      </w:pPr>
    </w:p>
    <w:p w:rsidR="00773105" w:rsidRDefault="00773105" w:rsidP="00C9115D">
      <w:pPr>
        <w:rPr>
          <w:rFonts w:ascii="Arial" w:hAnsi="Arial" w:cs="Arial"/>
          <w:b/>
          <w:bCs/>
          <w:rtl/>
        </w:rPr>
      </w:pPr>
    </w:p>
    <w:p w:rsidR="00773105" w:rsidRDefault="00773105" w:rsidP="00C9115D">
      <w:pPr>
        <w:rPr>
          <w:rFonts w:ascii="Arial" w:hAnsi="Arial" w:cs="Arial"/>
          <w:b/>
          <w:bCs/>
          <w:rtl/>
        </w:rPr>
      </w:pPr>
    </w:p>
    <w:p w:rsidR="00773105" w:rsidRDefault="00773105" w:rsidP="00C9115D">
      <w:pPr>
        <w:rPr>
          <w:rFonts w:ascii="Arial" w:hAnsi="Arial" w:cs="Arial"/>
          <w:b/>
          <w:bCs/>
          <w:rtl/>
        </w:rPr>
      </w:pPr>
    </w:p>
    <w:p w:rsidR="00773105" w:rsidRDefault="00773105" w:rsidP="00C9115D">
      <w:pPr>
        <w:rPr>
          <w:rFonts w:ascii="Arial" w:hAnsi="Arial" w:cs="Arial"/>
          <w:b/>
          <w:bCs/>
          <w:rtl/>
        </w:rPr>
      </w:pPr>
    </w:p>
    <w:p w:rsidR="00773105" w:rsidRDefault="00773105" w:rsidP="00C9115D">
      <w:pPr>
        <w:rPr>
          <w:rFonts w:ascii="Arial" w:hAnsi="Arial" w:cs="Arial"/>
          <w:b/>
          <w:bCs/>
          <w:rtl/>
        </w:rPr>
      </w:pPr>
    </w:p>
    <w:p w:rsidR="00773105" w:rsidRDefault="00773105" w:rsidP="00C9115D">
      <w:pPr>
        <w:rPr>
          <w:rFonts w:ascii="Arial" w:hAnsi="Arial" w:cs="Arial"/>
          <w:b/>
          <w:bCs/>
          <w:rtl/>
        </w:rPr>
      </w:pPr>
    </w:p>
    <w:p w:rsidR="00773105" w:rsidRDefault="00773105" w:rsidP="00C9115D">
      <w:pPr>
        <w:rPr>
          <w:rFonts w:ascii="Arial" w:hAnsi="Arial" w:cs="Arial"/>
          <w:b/>
          <w:bCs/>
          <w:rtl/>
        </w:rPr>
      </w:pPr>
    </w:p>
    <w:p w:rsidR="00773105" w:rsidRPr="0033667B" w:rsidRDefault="00773105" w:rsidP="00C9115D">
      <w:pPr>
        <w:rPr>
          <w:rFonts w:ascii="Arial" w:hAnsi="Arial" w:cs="Arial"/>
          <w:b/>
          <w:bCs/>
        </w:rPr>
      </w:pPr>
    </w:p>
    <w:p w:rsidR="00C9115D" w:rsidRPr="008C106C" w:rsidRDefault="00C9115D" w:rsidP="00C9115D">
      <w:pPr>
        <w:jc w:val="center"/>
        <w:rPr>
          <w:b/>
          <w:bCs/>
          <w:color w:val="FF0000"/>
          <w:sz w:val="28"/>
          <w:szCs w:val="28"/>
          <w:u w:val="single"/>
          <w:rtl/>
        </w:rPr>
      </w:pPr>
      <w:proofErr w:type="spellStart"/>
      <w:r>
        <w:rPr>
          <w:rFonts w:hint="cs"/>
          <w:b/>
          <w:bCs/>
          <w:color w:val="FF0000"/>
          <w:sz w:val="28"/>
          <w:szCs w:val="28"/>
          <w:u w:val="single"/>
          <w:rtl/>
        </w:rPr>
        <w:t>תל"ן</w:t>
      </w:r>
      <w:proofErr w:type="spellEnd"/>
      <w:r w:rsidRPr="008C106C">
        <w:rPr>
          <w:rFonts w:hint="cs"/>
          <w:b/>
          <w:bCs/>
          <w:color w:val="FF0000"/>
          <w:sz w:val="28"/>
          <w:szCs w:val="28"/>
          <w:u w:val="single"/>
          <w:rtl/>
        </w:rPr>
        <w:t xml:space="preserve"> </w:t>
      </w:r>
      <w:r>
        <w:rPr>
          <w:rFonts w:hint="cs"/>
          <w:b/>
          <w:bCs/>
          <w:color w:val="FF0000"/>
          <w:sz w:val="28"/>
          <w:szCs w:val="28"/>
          <w:u w:val="single"/>
          <w:rtl/>
        </w:rPr>
        <w:t xml:space="preserve">תקשורת קולנוע, </w:t>
      </w:r>
      <w:r w:rsidR="00722EBB">
        <w:rPr>
          <w:rFonts w:hint="cs"/>
          <w:b/>
          <w:bCs/>
          <w:color w:val="FF0000"/>
          <w:sz w:val="28"/>
          <w:szCs w:val="28"/>
          <w:u w:val="single"/>
          <w:rtl/>
        </w:rPr>
        <w:t xml:space="preserve">אנימציה, </w:t>
      </w:r>
      <w:r>
        <w:rPr>
          <w:rFonts w:hint="cs"/>
          <w:b/>
          <w:bCs/>
          <w:color w:val="FF0000"/>
          <w:sz w:val="28"/>
          <w:szCs w:val="28"/>
          <w:u w:val="single"/>
          <w:rtl/>
        </w:rPr>
        <w:t>טלוויזיה</w:t>
      </w:r>
      <w:r w:rsidRPr="008C106C">
        <w:rPr>
          <w:rFonts w:hint="cs"/>
          <w:b/>
          <w:bCs/>
          <w:color w:val="FF0000"/>
          <w:sz w:val="28"/>
          <w:szCs w:val="28"/>
          <w:u w:val="single"/>
          <w:rtl/>
        </w:rPr>
        <w:t xml:space="preserve"> </w:t>
      </w:r>
      <w:r>
        <w:rPr>
          <w:rFonts w:hint="cs"/>
          <w:b/>
          <w:bCs/>
          <w:color w:val="FF0000"/>
          <w:sz w:val="28"/>
          <w:szCs w:val="28"/>
          <w:u w:val="single"/>
          <w:rtl/>
        </w:rPr>
        <w:t>לביה"ס יסודי ולחטיבת הביניים</w:t>
      </w:r>
    </w:p>
    <w:p w:rsidR="00C9115D" w:rsidRPr="00C9115D" w:rsidRDefault="00C9115D" w:rsidP="00C9115D">
      <w:pPr>
        <w:jc w:val="center"/>
        <w:rPr>
          <w:b/>
          <w:bCs/>
          <w:sz w:val="28"/>
          <w:szCs w:val="28"/>
          <w:rtl/>
        </w:rPr>
      </w:pPr>
      <w:r w:rsidRPr="00C9115D">
        <w:rPr>
          <w:rFonts w:hint="cs"/>
          <w:b/>
          <w:bCs/>
          <w:sz w:val="28"/>
          <w:szCs w:val="28"/>
          <w:rtl/>
        </w:rPr>
        <w:t>תחום התקשרות, הטלוויזיה והקולנוע בקרב בני הנוער הולך ותופס תאוצה בשנים האחרונות. בני נוער רבים מתמקדים ובוחרים במגמות התקשורת בתיכונים ואף סטודנטים רבים הממשיכים בתואר ראשון בתחום וכל זה על מנת להפוך את החלום שלהם לקריירה ממשית.</w:t>
      </w:r>
    </w:p>
    <w:p w:rsidR="00C9115D" w:rsidRDefault="00C9115D" w:rsidP="00C9115D">
      <w:pPr>
        <w:jc w:val="center"/>
        <w:rPr>
          <w:b/>
          <w:bCs/>
          <w:sz w:val="28"/>
          <w:szCs w:val="28"/>
          <w:rtl/>
        </w:rPr>
      </w:pPr>
      <w:r w:rsidRPr="00C9115D">
        <w:rPr>
          <w:rFonts w:hint="cs"/>
          <w:b/>
          <w:bCs/>
          <w:sz w:val="28"/>
          <w:szCs w:val="28"/>
          <w:rtl/>
        </w:rPr>
        <w:t xml:space="preserve">בלימודי העשרה בתחום התקשורת והקולנוע </w:t>
      </w:r>
      <w:r w:rsidRPr="00C9115D">
        <w:rPr>
          <w:b/>
          <w:bCs/>
          <w:sz w:val="28"/>
          <w:szCs w:val="28"/>
          <w:rtl/>
        </w:rPr>
        <w:t>תקבלו את כל הידע והכלים הנחוצים להצלחה. החל מ</w:t>
      </w:r>
      <w:r w:rsidRPr="00C9115D">
        <w:rPr>
          <w:rFonts w:hint="cs"/>
          <w:b/>
          <w:bCs/>
          <w:sz w:val="28"/>
          <w:szCs w:val="28"/>
          <w:rtl/>
        </w:rPr>
        <w:t>הכרות מעמיקה עם עולם התקשורת והאינטרנט של ימינו על שלל האסכולות הקיימות ועד התנסות ממשית מול מצלמה, זוויות צילום ומבע קולנועי, יצירת טריילרים ופרסומות בטלוויזיה, איפור בסדרת טלוויזיה, סדנת חדשות, ראיון בטלוויזיה ועבודת העיתונאי</w:t>
      </w:r>
      <w:r w:rsidR="00011E88">
        <w:rPr>
          <w:rFonts w:hint="cs"/>
          <w:b/>
          <w:bCs/>
          <w:sz w:val="28"/>
          <w:szCs w:val="28"/>
          <w:rtl/>
        </w:rPr>
        <w:t>, סדנת משחק ורדיו בישראל.</w:t>
      </w:r>
    </w:p>
    <w:p w:rsidR="00910138" w:rsidRPr="00C9115D" w:rsidRDefault="00910138" w:rsidP="00C9115D">
      <w:pPr>
        <w:jc w:val="center"/>
        <w:rPr>
          <w:b/>
          <w:bCs/>
          <w:sz w:val="28"/>
          <w:szCs w:val="28"/>
          <w:rtl/>
        </w:rPr>
      </w:pPr>
    </w:p>
    <w:p w:rsidR="00C9115D" w:rsidRDefault="00C9115D" w:rsidP="00C9115D">
      <w:pPr>
        <w:jc w:val="center"/>
        <w:rPr>
          <w:b/>
          <w:bCs/>
          <w:sz w:val="28"/>
          <w:szCs w:val="28"/>
          <w:rtl/>
        </w:rPr>
      </w:pPr>
      <w:r w:rsidRPr="00C9115D">
        <w:rPr>
          <w:rFonts w:hint="cs"/>
          <w:b/>
          <w:bCs/>
          <w:sz w:val="28"/>
          <w:szCs w:val="28"/>
          <w:rtl/>
        </w:rPr>
        <w:t>שיטת הלימוד משלבת הקניית ידע תיאורטי ורכישת מיומנות מעשית בעולם התקשורת. מושם דגש על התנסות ביצירה תקשורתית</w:t>
      </w:r>
      <w:r>
        <w:rPr>
          <w:rFonts w:hint="cs"/>
          <w:b/>
          <w:bCs/>
          <w:sz w:val="28"/>
          <w:szCs w:val="28"/>
          <w:rtl/>
        </w:rPr>
        <w:t xml:space="preserve"> אישית ובין אישית</w:t>
      </w:r>
      <w:r w:rsidRPr="00C9115D">
        <w:rPr>
          <w:rFonts w:hint="cs"/>
          <w:b/>
          <w:bCs/>
          <w:sz w:val="28"/>
          <w:szCs w:val="28"/>
          <w:rtl/>
        </w:rPr>
        <w:t xml:space="preserve"> לסוגיה, תוך תשומת לב לפיתוח אישי של כל ילד ועבודת צוות.</w:t>
      </w:r>
    </w:p>
    <w:p w:rsidR="00C9115D" w:rsidRDefault="00910138" w:rsidP="00C13428">
      <w:pPr>
        <w:rPr>
          <w:b/>
          <w:bCs/>
          <w:sz w:val="28"/>
          <w:szCs w:val="28"/>
          <w:rtl/>
        </w:rPr>
      </w:pPr>
      <w:r>
        <w:rPr>
          <w:rFonts w:hint="cs"/>
          <w:b/>
          <w:bCs/>
          <w:sz w:val="28"/>
          <w:szCs w:val="28"/>
          <w:rtl/>
        </w:rPr>
        <w:t xml:space="preserve">במהלך </w:t>
      </w:r>
      <w:proofErr w:type="spellStart"/>
      <w:r>
        <w:rPr>
          <w:rFonts w:hint="cs"/>
          <w:b/>
          <w:bCs/>
          <w:sz w:val="28"/>
          <w:szCs w:val="28"/>
          <w:rtl/>
        </w:rPr>
        <w:t>התל"ן</w:t>
      </w:r>
      <w:proofErr w:type="spellEnd"/>
      <w:r>
        <w:rPr>
          <w:rFonts w:hint="cs"/>
          <w:b/>
          <w:bCs/>
          <w:sz w:val="28"/>
          <w:szCs w:val="28"/>
          <w:rtl/>
        </w:rPr>
        <w:t xml:space="preserve"> שלנו מודגש כי כלל המורים והמנחים הינם </w:t>
      </w:r>
      <w:r w:rsidRPr="00910138">
        <w:rPr>
          <w:rFonts w:hint="cs"/>
          <w:b/>
          <w:bCs/>
          <w:sz w:val="28"/>
          <w:szCs w:val="28"/>
          <w:u w:val="single"/>
          <w:rtl/>
        </w:rPr>
        <w:t>בעלי רקע מוכח</w:t>
      </w:r>
      <w:r>
        <w:rPr>
          <w:rFonts w:hint="cs"/>
          <w:b/>
          <w:bCs/>
          <w:sz w:val="28"/>
          <w:szCs w:val="28"/>
          <w:rtl/>
        </w:rPr>
        <w:t xml:space="preserve"> בתחום התקשורת והטלוויזיה ועם ניסיון בהדרכת בני נוער. </w:t>
      </w:r>
    </w:p>
    <w:p w:rsidR="00910138" w:rsidRDefault="00910138" w:rsidP="00C13428">
      <w:pPr>
        <w:rPr>
          <w:b/>
          <w:bCs/>
          <w:sz w:val="28"/>
          <w:szCs w:val="28"/>
          <w:rtl/>
        </w:rPr>
      </w:pPr>
      <w:r>
        <w:rPr>
          <w:rFonts w:hint="cs"/>
          <w:b/>
          <w:bCs/>
          <w:sz w:val="28"/>
          <w:szCs w:val="28"/>
          <w:rtl/>
        </w:rPr>
        <w:t>מסלול "</w:t>
      </w:r>
      <w:proofErr w:type="spellStart"/>
      <w:r>
        <w:rPr>
          <w:rFonts w:hint="cs"/>
          <w:b/>
          <w:bCs/>
          <w:sz w:val="28"/>
          <w:szCs w:val="28"/>
          <w:rtl/>
        </w:rPr>
        <w:t>קאט</w:t>
      </w:r>
      <w:proofErr w:type="spellEnd"/>
      <w:r>
        <w:rPr>
          <w:rFonts w:hint="cs"/>
          <w:b/>
          <w:bCs/>
          <w:sz w:val="28"/>
          <w:szCs w:val="28"/>
          <w:rtl/>
        </w:rPr>
        <w:t xml:space="preserve"> תקשורת" בבעלות העיתונאי ושדר הרדיו והטלוויזיה שמוליק מזרחי היא המסלול הייחודי בהנחיית אנשי תקשורת בישראל.</w:t>
      </w:r>
    </w:p>
    <w:p w:rsidR="00910138" w:rsidRDefault="00910138" w:rsidP="00C13428">
      <w:pPr>
        <w:rPr>
          <w:b/>
          <w:bCs/>
          <w:sz w:val="28"/>
          <w:szCs w:val="28"/>
          <w:rtl/>
        </w:rPr>
      </w:pPr>
      <w:r>
        <w:rPr>
          <w:rFonts w:hint="cs"/>
          <w:b/>
          <w:bCs/>
          <w:sz w:val="28"/>
          <w:szCs w:val="28"/>
          <w:rtl/>
        </w:rPr>
        <w:t>בין הלקוחות: חט"ב מקיף ט' ראשון לציון, בית הספר "ויצמן" רמת גן, בית הספר "מגד" רעננה, חט"ב "אחד העם "פ"ת, חט"ב "גולדה" פ"ת, בית הספר "</w:t>
      </w:r>
      <w:proofErr w:type="spellStart"/>
      <w:r>
        <w:rPr>
          <w:rFonts w:hint="cs"/>
          <w:b/>
          <w:bCs/>
          <w:sz w:val="28"/>
          <w:szCs w:val="28"/>
          <w:rtl/>
        </w:rPr>
        <w:t>סורקיס</w:t>
      </w:r>
      <w:proofErr w:type="spellEnd"/>
      <w:r>
        <w:rPr>
          <w:rFonts w:hint="cs"/>
          <w:b/>
          <w:bCs/>
          <w:sz w:val="28"/>
          <w:szCs w:val="28"/>
          <w:rtl/>
        </w:rPr>
        <w:t xml:space="preserve">" כפר סבא, חט"ב "גוונים" ראש העין, בית הספר "עין גנים" פתח תקווה. </w:t>
      </w:r>
    </w:p>
    <w:p w:rsidR="00773105" w:rsidRPr="00773105" w:rsidRDefault="00773105" w:rsidP="00773105">
      <w:pPr>
        <w:jc w:val="center"/>
        <w:rPr>
          <w:b/>
          <w:bCs/>
          <w:color w:val="FF0000"/>
          <w:sz w:val="28"/>
          <w:szCs w:val="28"/>
          <w:u w:val="single"/>
          <w:rtl/>
        </w:rPr>
      </w:pPr>
      <w:r w:rsidRPr="00773105">
        <w:rPr>
          <w:rFonts w:hint="cs"/>
          <w:b/>
          <w:bCs/>
          <w:color w:val="FF0000"/>
          <w:sz w:val="28"/>
          <w:szCs w:val="28"/>
          <w:u w:val="single"/>
          <w:rtl/>
        </w:rPr>
        <w:t>תוצר גמר בהשתתפות הילדים מובטח בחציון ובסיום השנה</w:t>
      </w:r>
    </w:p>
    <w:p w:rsidR="002F5C4B" w:rsidRDefault="002F5C4B" w:rsidP="00C13428">
      <w:pPr>
        <w:rPr>
          <w:b/>
          <w:bCs/>
          <w:sz w:val="28"/>
          <w:szCs w:val="28"/>
          <w:rtl/>
        </w:rPr>
      </w:pPr>
    </w:p>
    <w:p w:rsidR="00773105" w:rsidRDefault="00773105" w:rsidP="00C13428">
      <w:pPr>
        <w:rPr>
          <w:b/>
          <w:bCs/>
          <w:sz w:val="28"/>
          <w:szCs w:val="28"/>
          <w:rtl/>
        </w:rPr>
      </w:pPr>
    </w:p>
    <w:p w:rsidR="00773105" w:rsidRDefault="00773105" w:rsidP="00C13428">
      <w:pPr>
        <w:rPr>
          <w:b/>
          <w:bCs/>
          <w:sz w:val="28"/>
          <w:szCs w:val="28"/>
          <w:rtl/>
        </w:rPr>
      </w:pPr>
    </w:p>
    <w:p w:rsidR="00773105" w:rsidRDefault="00773105" w:rsidP="00C13428">
      <w:pPr>
        <w:rPr>
          <w:b/>
          <w:bCs/>
          <w:sz w:val="28"/>
          <w:szCs w:val="28"/>
          <w:rtl/>
        </w:rPr>
      </w:pPr>
    </w:p>
    <w:p w:rsidR="00773105" w:rsidRDefault="00773105" w:rsidP="00C13428">
      <w:pPr>
        <w:rPr>
          <w:b/>
          <w:bCs/>
          <w:sz w:val="28"/>
          <w:szCs w:val="28"/>
          <w:rtl/>
        </w:rPr>
      </w:pPr>
    </w:p>
    <w:p w:rsidR="00773105" w:rsidRPr="00C9115D" w:rsidRDefault="00773105" w:rsidP="00C13428">
      <w:pPr>
        <w:rPr>
          <w:b/>
          <w:bCs/>
          <w:sz w:val="28"/>
          <w:szCs w:val="28"/>
          <w:rtl/>
        </w:rPr>
      </w:pPr>
    </w:p>
    <w:p w:rsidR="00C9115D" w:rsidRPr="00C9115D" w:rsidRDefault="00C9115D" w:rsidP="00C13428">
      <w:pPr>
        <w:rPr>
          <w:b/>
          <w:bCs/>
          <w:color w:val="FF0000"/>
          <w:sz w:val="28"/>
          <w:szCs w:val="28"/>
          <w:u w:val="single"/>
          <w:rtl/>
        </w:rPr>
      </w:pPr>
      <w:r w:rsidRPr="00C9115D">
        <w:rPr>
          <w:rFonts w:hint="cs"/>
          <w:b/>
          <w:bCs/>
          <w:color w:val="FF0000"/>
          <w:sz w:val="28"/>
          <w:szCs w:val="28"/>
          <w:u w:val="single"/>
          <w:rtl/>
        </w:rPr>
        <w:t>מטרות:</w:t>
      </w:r>
    </w:p>
    <w:p w:rsidR="00C9115D" w:rsidRPr="00C9115D" w:rsidRDefault="00C9115D" w:rsidP="00C13428">
      <w:pPr>
        <w:rPr>
          <w:b/>
          <w:bCs/>
          <w:sz w:val="28"/>
          <w:szCs w:val="28"/>
          <w:u w:val="single"/>
          <w:rtl/>
        </w:rPr>
      </w:pPr>
    </w:p>
    <w:p w:rsidR="00C9115D" w:rsidRDefault="00C9115D" w:rsidP="00C13428">
      <w:pPr>
        <w:pStyle w:val="a3"/>
        <w:numPr>
          <w:ilvl w:val="0"/>
          <w:numId w:val="4"/>
        </w:numPr>
        <w:rPr>
          <w:sz w:val="28"/>
          <w:szCs w:val="28"/>
        </w:rPr>
      </w:pPr>
      <w:r w:rsidRPr="00C9115D">
        <w:rPr>
          <w:rFonts w:hint="cs"/>
          <w:sz w:val="28"/>
          <w:szCs w:val="28"/>
          <w:rtl/>
        </w:rPr>
        <w:t>הכרות עם עולם העשייה התקשורתית בקולנוע ובטלוויזיה ורכישת מושגים ומיומנויות</w:t>
      </w:r>
      <w:r>
        <w:rPr>
          <w:rFonts w:hint="cs"/>
          <w:sz w:val="28"/>
          <w:szCs w:val="28"/>
          <w:rtl/>
        </w:rPr>
        <w:t xml:space="preserve">. </w:t>
      </w:r>
    </w:p>
    <w:p w:rsidR="00C9115D" w:rsidRPr="00C9115D" w:rsidRDefault="00C9115D" w:rsidP="00C13428">
      <w:pPr>
        <w:pStyle w:val="a3"/>
        <w:rPr>
          <w:sz w:val="28"/>
          <w:szCs w:val="28"/>
        </w:rPr>
      </w:pPr>
    </w:p>
    <w:p w:rsidR="00C9115D" w:rsidRDefault="00C9115D" w:rsidP="00C13428">
      <w:pPr>
        <w:pStyle w:val="a3"/>
        <w:numPr>
          <w:ilvl w:val="0"/>
          <w:numId w:val="4"/>
        </w:numPr>
        <w:rPr>
          <w:sz w:val="28"/>
          <w:szCs w:val="28"/>
        </w:rPr>
      </w:pPr>
      <w:r w:rsidRPr="00C9115D">
        <w:rPr>
          <w:rFonts w:hint="cs"/>
          <w:sz w:val="28"/>
          <w:szCs w:val="28"/>
          <w:rtl/>
        </w:rPr>
        <w:t>פיתוח יכולת צפייה אוריינית וביקורתית ורכישת כלי הבעה המאפשר לתלמיד דרך ביטוי ייחודית.</w:t>
      </w:r>
    </w:p>
    <w:p w:rsidR="00C9115D" w:rsidRPr="00C9115D" w:rsidRDefault="00C9115D" w:rsidP="00C13428">
      <w:pPr>
        <w:pStyle w:val="a3"/>
        <w:rPr>
          <w:sz w:val="28"/>
          <w:szCs w:val="28"/>
          <w:rtl/>
        </w:rPr>
      </w:pPr>
    </w:p>
    <w:p w:rsidR="00C9115D" w:rsidRDefault="00C9115D" w:rsidP="00C13428">
      <w:pPr>
        <w:pStyle w:val="a3"/>
        <w:numPr>
          <w:ilvl w:val="0"/>
          <w:numId w:val="4"/>
        </w:numPr>
        <w:rPr>
          <w:sz w:val="28"/>
          <w:szCs w:val="28"/>
        </w:rPr>
      </w:pPr>
      <w:r w:rsidRPr="00C9115D">
        <w:rPr>
          <w:rFonts w:hint="cs"/>
          <w:sz w:val="28"/>
          <w:szCs w:val="28"/>
          <w:rtl/>
        </w:rPr>
        <w:t xml:space="preserve"> עידוד יצירתיות תוך שילוב בין </w:t>
      </w:r>
      <w:r w:rsidR="00C13428">
        <w:rPr>
          <w:rFonts w:hint="cs"/>
          <w:sz w:val="28"/>
          <w:szCs w:val="28"/>
          <w:rtl/>
        </w:rPr>
        <w:t xml:space="preserve">עבודה </w:t>
      </w:r>
      <w:r w:rsidRPr="00C9115D">
        <w:rPr>
          <w:rFonts w:hint="cs"/>
          <w:sz w:val="28"/>
          <w:szCs w:val="28"/>
          <w:rtl/>
        </w:rPr>
        <w:t xml:space="preserve">יחידנית וקבוצתית ופיתוח מודעות לנושאים חברתיים. </w:t>
      </w:r>
    </w:p>
    <w:p w:rsidR="00C9115D" w:rsidRPr="00C9115D" w:rsidRDefault="00C9115D" w:rsidP="00C13428">
      <w:pPr>
        <w:pStyle w:val="a3"/>
        <w:rPr>
          <w:sz w:val="28"/>
          <w:szCs w:val="28"/>
          <w:rtl/>
        </w:rPr>
      </w:pPr>
    </w:p>
    <w:p w:rsidR="00C9115D" w:rsidRDefault="00C9115D" w:rsidP="00C13428">
      <w:pPr>
        <w:pStyle w:val="a3"/>
        <w:numPr>
          <w:ilvl w:val="0"/>
          <w:numId w:val="4"/>
        </w:numPr>
        <w:rPr>
          <w:sz w:val="28"/>
          <w:szCs w:val="28"/>
        </w:rPr>
      </w:pPr>
      <w:r w:rsidRPr="00C9115D">
        <w:rPr>
          <w:rFonts w:hint="cs"/>
          <w:sz w:val="28"/>
          <w:szCs w:val="28"/>
          <w:rtl/>
        </w:rPr>
        <w:t xml:space="preserve"> רקע תיאורטי על תעשיית התקשורת המקומית והעולמית ואף להכשיר בני נוער לעבודה נכונה מול מצלמה והכרות בשלל גווניה של עולם הקולנוע והצילום.</w:t>
      </w:r>
    </w:p>
    <w:p w:rsidR="00C9115D" w:rsidRPr="00C9115D" w:rsidRDefault="00C9115D" w:rsidP="00C13428">
      <w:pPr>
        <w:pStyle w:val="a3"/>
        <w:rPr>
          <w:sz w:val="28"/>
          <w:szCs w:val="28"/>
          <w:rtl/>
        </w:rPr>
      </w:pPr>
    </w:p>
    <w:p w:rsidR="00C9115D" w:rsidRDefault="00C9115D" w:rsidP="00C13428">
      <w:pPr>
        <w:pStyle w:val="a3"/>
        <w:numPr>
          <w:ilvl w:val="0"/>
          <w:numId w:val="4"/>
        </w:numPr>
        <w:rPr>
          <w:sz w:val="28"/>
          <w:szCs w:val="28"/>
        </w:rPr>
      </w:pPr>
      <w:r w:rsidRPr="00C9115D">
        <w:rPr>
          <w:rFonts w:hint="cs"/>
          <w:sz w:val="28"/>
          <w:szCs w:val="28"/>
          <w:rtl/>
        </w:rPr>
        <w:t xml:space="preserve"> </w:t>
      </w:r>
      <w:r w:rsidRPr="00C9115D">
        <w:rPr>
          <w:sz w:val="28"/>
          <w:szCs w:val="28"/>
          <w:rtl/>
        </w:rPr>
        <w:t>מטרה נוספת היא לתת ל</w:t>
      </w:r>
      <w:r w:rsidRPr="00C9115D">
        <w:rPr>
          <w:rFonts w:hint="cs"/>
          <w:sz w:val="28"/>
          <w:szCs w:val="28"/>
          <w:rtl/>
        </w:rPr>
        <w:t xml:space="preserve">תלמידים </w:t>
      </w:r>
      <w:r w:rsidRPr="00C9115D">
        <w:rPr>
          <w:sz w:val="28"/>
          <w:szCs w:val="28"/>
          <w:rtl/>
        </w:rPr>
        <w:t>לחוות ולהתנסות </w:t>
      </w:r>
      <w:r w:rsidRPr="00C9115D">
        <w:rPr>
          <w:rFonts w:hint="cs"/>
          <w:sz w:val="28"/>
          <w:szCs w:val="28"/>
          <w:rtl/>
        </w:rPr>
        <w:t>בשטח:</w:t>
      </w:r>
      <w:r w:rsidRPr="00C9115D">
        <w:rPr>
          <w:sz w:val="28"/>
          <w:szCs w:val="28"/>
          <w:rtl/>
        </w:rPr>
        <w:t xml:space="preserve"> </w:t>
      </w:r>
      <w:r w:rsidRPr="00C9115D">
        <w:rPr>
          <w:rFonts w:hint="cs"/>
          <w:sz w:val="28"/>
          <w:szCs w:val="28"/>
          <w:rtl/>
        </w:rPr>
        <w:t>לצלם, לשחק,</w:t>
      </w:r>
      <w:r w:rsidRPr="00C9115D">
        <w:rPr>
          <w:sz w:val="28"/>
          <w:szCs w:val="28"/>
          <w:rtl/>
        </w:rPr>
        <w:t> לכתוב</w:t>
      </w:r>
      <w:r w:rsidR="00011E88">
        <w:rPr>
          <w:rFonts w:hint="cs"/>
          <w:sz w:val="28"/>
          <w:szCs w:val="28"/>
          <w:rtl/>
        </w:rPr>
        <w:t>, לשדר</w:t>
      </w:r>
      <w:r w:rsidRPr="00C9115D">
        <w:rPr>
          <w:sz w:val="28"/>
          <w:szCs w:val="28"/>
          <w:rtl/>
        </w:rPr>
        <w:t xml:space="preserve"> ולעשות את זה באמת. </w:t>
      </w:r>
    </w:p>
    <w:p w:rsidR="00C9115D" w:rsidRPr="00C9115D" w:rsidRDefault="00C9115D" w:rsidP="00C13428">
      <w:pPr>
        <w:pStyle w:val="a3"/>
        <w:rPr>
          <w:sz w:val="28"/>
          <w:szCs w:val="28"/>
          <w:rtl/>
        </w:rPr>
      </w:pPr>
    </w:p>
    <w:p w:rsidR="00C9115D" w:rsidRDefault="00C9115D" w:rsidP="00C13428">
      <w:pPr>
        <w:pStyle w:val="a3"/>
        <w:numPr>
          <w:ilvl w:val="0"/>
          <w:numId w:val="4"/>
        </w:numPr>
        <w:rPr>
          <w:sz w:val="28"/>
          <w:szCs w:val="28"/>
        </w:rPr>
      </w:pPr>
      <w:r>
        <w:rPr>
          <w:rFonts w:hint="cs"/>
          <w:sz w:val="28"/>
          <w:szCs w:val="28"/>
          <w:rtl/>
        </w:rPr>
        <w:t>ה</w:t>
      </w:r>
      <w:r w:rsidRPr="00C9115D">
        <w:rPr>
          <w:sz w:val="28"/>
          <w:szCs w:val="28"/>
          <w:rtl/>
        </w:rPr>
        <w:t>כוונה לנישה המתאימה ביותר עבורם, כאשר יחד נמקסם את היכולות של</w:t>
      </w:r>
      <w:r w:rsidRPr="00C9115D">
        <w:rPr>
          <w:rFonts w:hint="cs"/>
          <w:sz w:val="28"/>
          <w:szCs w:val="28"/>
          <w:rtl/>
        </w:rPr>
        <w:t>ה</w:t>
      </w:r>
      <w:r w:rsidRPr="00C9115D">
        <w:rPr>
          <w:sz w:val="28"/>
          <w:szCs w:val="28"/>
          <w:rtl/>
        </w:rPr>
        <w:t>ם</w:t>
      </w:r>
      <w:r w:rsidRPr="00C9115D">
        <w:rPr>
          <w:sz w:val="28"/>
          <w:szCs w:val="28"/>
        </w:rPr>
        <w:t xml:space="preserve">  </w:t>
      </w:r>
      <w:r w:rsidRPr="00C9115D">
        <w:rPr>
          <w:rFonts w:hint="cs"/>
          <w:sz w:val="28"/>
          <w:szCs w:val="28"/>
          <w:rtl/>
        </w:rPr>
        <w:t>בתחום.</w:t>
      </w:r>
    </w:p>
    <w:p w:rsidR="00C9115D" w:rsidRPr="00C9115D" w:rsidRDefault="00C9115D" w:rsidP="00C13428">
      <w:pPr>
        <w:pStyle w:val="a3"/>
        <w:rPr>
          <w:sz w:val="28"/>
          <w:szCs w:val="28"/>
          <w:rtl/>
        </w:rPr>
      </w:pPr>
    </w:p>
    <w:p w:rsidR="00C9115D" w:rsidRDefault="00C9115D" w:rsidP="00C13428">
      <w:pPr>
        <w:pStyle w:val="a3"/>
        <w:numPr>
          <w:ilvl w:val="0"/>
          <w:numId w:val="4"/>
        </w:numPr>
        <w:rPr>
          <w:sz w:val="28"/>
          <w:szCs w:val="28"/>
        </w:rPr>
      </w:pPr>
      <w:r w:rsidRPr="00C9115D">
        <w:rPr>
          <w:rFonts w:hint="cs"/>
          <w:sz w:val="28"/>
          <w:szCs w:val="28"/>
          <w:rtl/>
        </w:rPr>
        <w:t xml:space="preserve">בתחום התקשורת בין אישית </w:t>
      </w:r>
      <w:r>
        <w:rPr>
          <w:sz w:val="28"/>
          <w:szCs w:val="28"/>
          <w:rtl/>
        </w:rPr>
        <w:t>–</w:t>
      </w:r>
      <w:r>
        <w:rPr>
          <w:rFonts w:hint="cs"/>
          <w:sz w:val="28"/>
          <w:szCs w:val="28"/>
          <w:rtl/>
        </w:rPr>
        <w:t xml:space="preserve"> פתרון בעיות באופן מקורי. בזכות העבודה והיצירה בסביבה משתנה ובדרך אחרת</w:t>
      </w:r>
      <w:r w:rsidR="00011E88">
        <w:rPr>
          <w:rFonts w:hint="cs"/>
          <w:sz w:val="28"/>
          <w:szCs w:val="28"/>
          <w:rtl/>
        </w:rPr>
        <w:t>.</w:t>
      </w:r>
    </w:p>
    <w:p w:rsidR="00C9115D" w:rsidRPr="00C9115D" w:rsidRDefault="00C9115D" w:rsidP="00C13428">
      <w:pPr>
        <w:pStyle w:val="a3"/>
        <w:rPr>
          <w:sz w:val="28"/>
          <w:szCs w:val="28"/>
          <w:rtl/>
        </w:rPr>
      </w:pPr>
    </w:p>
    <w:p w:rsidR="00C9115D" w:rsidRDefault="00C9115D" w:rsidP="00C13428">
      <w:pPr>
        <w:pStyle w:val="a3"/>
        <w:numPr>
          <w:ilvl w:val="0"/>
          <w:numId w:val="4"/>
        </w:numPr>
        <w:rPr>
          <w:sz w:val="28"/>
          <w:szCs w:val="28"/>
        </w:rPr>
      </w:pPr>
      <w:r>
        <w:rPr>
          <w:rFonts w:hint="cs"/>
          <w:sz w:val="28"/>
          <w:szCs w:val="28"/>
          <w:rtl/>
        </w:rPr>
        <w:t>שימוש בדמיון ועידוד לחשיבה יצירתית</w:t>
      </w:r>
      <w:r w:rsidR="00011E88">
        <w:rPr>
          <w:rFonts w:hint="cs"/>
          <w:sz w:val="28"/>
          <w:szCs w:val="28"/>
          <w:rtl/>
        </w:rPr>
        <w:t>.</w:t>
      </w:r>
    </w:p>
    <w:p w:rsidR="00C9115D" w:rsidRPr="00C9115D" w:rsidRDefault="00C9115D" w:rsidP="00C13428">
      <w:pPr>
        <w:pStyle w:val="a3"/>
        <w:rPr>
          <w:sz w:val="28"/>
          <w:szCs w:val="28"/>
          <w:rtl/>
        </w:rPr>
      </w:pPr>
    </w:p>
    <w:p w:rsidR="00C9115D" w:rsidRDefault="00C9115D" w:rsidP="00C13428">
      <w:pPr>
        <w:pStyle w:val="a3"/>
        <w:numPr>
          <w:ilvl w:val="0"/>
          <w:numId w:val="4"/>
        </w:numPr>
        <w:rPr>
          <w:sz w:val="28"/>
          <w:szCs w:val="28"/>
        </w:rPr>
      </w:pPr>
      <w:r>
        <w:rPr>
          <w:rFonts w:hint="cs"/>
          <w:sz w:val="28"/>
          <w:szCs w:val="28"/>
          <w:rtl/>
        </w:rPr>
        <w:t xml:space="preserve">לעורר השראה ואת התשוקה של התלמידים לחקור, ללמוד להתמיד ולהצליח במה שהם אוהבים. </w:t>
      </w:r>
    </w:p>
    <w:p w:rsidR="00C9115D" w:rsidRPr="00C9115D" w:rsidRDefault="00C9115D" w:rsidP="00C13428">
      <w:pPr>
        <w:pStyle w:val="a3"/>
        <w:rPr>
          <w:sz w:val="28"/>
          <w:szCs w:val="28"/>
          <w:rtl/>
        </w:rPr>
      </w:pPr>
    </w:p>
    <w:p w:rsidR="00C13428" w:rsidRDefault="00C13428" w:rsidP="00C9115D">
      <w:pPr>
        <w:pStyle w:val="a3"/>
        <w:rPr>
          <w:sz w:val="28"/>
          <w:szCs w:val="28"/>
          <w:rtl/>
        </w:rPr>
      </w:pPr>
    </w:p>
    <w:p w:rsidR="00773105" w:rsidRDefault="00773105" w:rsidP="00C9115D">
      <w:pPr>
        <w:pStyle w:val="a3"/>
        <w:rPr>
          <w:sz w:val="28"/>
          <w:szCs w:val="28"/>
          <w:rtl/>
        </w:rPr>
      </w:pPr>
    </w:p>
    <w:p w:rsidR="00773105" w:rsidRDefault="00773105" w:rsidP="00C9115D">
      <w:pPr>
        <w:pStyle w:val="a3"/>
        <w:rPr>
          <w:sz w:val="28"/>
          <w:szCs w:val="28"/>
          <w:rtl/>
        </w:rPr>
      </w:pPr>
    </w:p>
    <w:p w:rsidR="00773105" w:rsidRDefault="00773105" w:rsidP="00C9115D">
      <w:pPr>
        <w:pStyle w:val="a3"/>
        <w:rPr>
          <w:sz w:val="28"/>
          <w:szCs w:val="28"/>
          <w:rtl/>
        </w:rPr>
      </w:pPr>
    </w:p>
    <w:p w:rsidR="00773105" w:rsidRDefault="00773105" w:rsidP="00C9115D">
      <w:pPr>
        <w:pStyle w:val="a3"/>
        <w:rPr>
          <w:sz w:val="28"/>
          <w:szCs w:val="28"/>
          <w:rtl/>
        </w:rPr>
      </w:pPr>
    </w:p>
    <w:p w:rsidR="00773105" w:rsidRDefault="00773105" w:rsidP="00C9115D">
      <w:pPr>
        <w:pStyle w:val="a3"/>
        <w:rPr>
          <w:sz w:val="28"/>
          <w:szCs w:val="28"/>
          <w:rtl/>
        </w:rPr>
      </w:pPr>
    </w:p>
    <w:p w:rsidR="009C5731" w:rsidRPr="00C9115D" w:rsidRDefault="009C5731" w:rsidP="00C9115D">
      <w:pPr>
        <w:pStyle w:val="a3"/>
        <w:rPr>
          <w:sz w:val="28"/>
          <w:szCs w:val="28"/>
          <w:rtl/>
        </w:rPr>
      </w:pPr>
    </w:p>
    <w:p w:rsidR="00722EBB" w:rsidRPr="00C13428" w:rsidRDefault="00722EBB" w:rsidP="00722EBB">
      <w:pPr>
        <w:rPr>
          <w:b/>
          <w:bCs/>
          <w:color w:val="FF0000"/>
          <w:sz w:val="28"/>
          <w:szCs w:val="28"/>
          <w:u w:val="single"/>
          <w:rtl/>
        </w:rPr>
      </w:pPr>
      <w:proofErr w:type="spellStart"/>
      <w:r w:rsidRPr="00C13428">
        <w:rPr>
          <w:rFonts w:hint="cs"/>
          <w:b/>
          <w:bCs/>
          <w:color w:val="FF0000"/>
          <w:sz w:val="28"/>
          <w:szCs w:val="28"/>
          <w:u w:val="single"/>
          <w:rtl/>
        </w:rPr>
        <w:t>התל"ן</w:t>
      </w:r>
      <w:proofErr w:type="spellEnd"/>
      <w:r w:rsidRPr="00C13428">
        <w:rPr>
          <w:rFonts w:hint="cs"/>
          <w:b/>
          <w:bCs/>
          <w:color w:val="FF0000"/>
          <w:sz w:val="28"/>
          <w:szCs w:val="28"/>
          <w:u w:val="single"/>
          <w:rtl/>
        </w:rPr>
        <w:t xml:space="preserve"> בניהול</w:t>
      </w:r>
      <w:r>
        <w:rPr>
          <w:rFonts w:hint="cs"/>
          <w:b/>
          <w:bCs/>
          <w:color w:val="FF0000"/>
          <w:sz w:val="28"/>
          <w:szCs w:val="28"/>
          <w:u w:val="single"/>
          <w:rtl/>
        </w:rPr>
        <w:t>ו</w:t>
      </w:r>
      <w:r w:rsidRPr="00C13428">
        <w:rPr>
          <w:rFonts w:hint="cs"/>
          <w:b/>
          <w:bCs/>
          <w:color w:val="FF0000"/>
          <w:sz w:val="28"/>
          <w:szCs w:val="28"/>
          <w:u w:val="single"/>
          <w:rtl/>
        </w:rPr>
        <w:t xml:space="preserve"> המקצועי של שמוליק מזרחי </w:t>
      </w:r>
    </w:p>
    <w:p w:rsidR="00722EBB" w:rsidRPr="00C13428" w:rsidRDefault="008E5B1C" w:rsidP="00722EBB">
      <w:pPr>
        <w:rPr>
          <w:b/>
          <w:bCs/>
          <w:sz w:val="28"/>
          <w:szCs w:val="28"/>
          <w:rtl/>
        </w:rPr>
      </w:pPr>
      <w:r>
        <w:rPr>
          <w:b/>
          <w:bCs/>
          <w:sz w:val="28"/>
          <w:szCs w:val="28"/>
        </w:rPr>
        <w:t>*</w:t>
      </w:r>
      <w:r>
        <w:rPr>
          <w:rFonts w:hint="cs"/>
          <w:b/>
          <w:bCs/>
          <w:sz w:val="28"/>
          <w:szCs w:val="28"/>
          <w:rtl/>
        </w:rPr>
        <w:t>מאושר ע"י משרד החינוך</w:t>
      </w:r>
    </w:p>
    <w:p w:rsidR="00722EBB" w:rsidRPr="00C13428" w:rsidRDefault="00722EBB" w:rsidP="00722EBB">
      <w:pPr>
        <w:rPr>
          <w:sz w:val="28"/>
          <w:szCs w:val="28"/>
          <w:rtl/>
        </w:rPr>
      </w:pPr>
      <w:r w:rsidRPr="00C13428">
        <w:rPr>
          <w:rFonts w:hint="cs"/>
          <w:b/>
          <w:bCs/>
          <w:sz w:val="28"/>
          <w:szCs w:val="28"/>
          <w:rtl/>
        </w:rPr>
        <w:t>שמוליק מזרחי</w:t>
      </w:r>
      <w:r w:rsidRPr="00C13428">
        <w:rPr>
          <w:rFonts w:hint="cs"/>
          <w:sz w:val="28"/>
          <w:szCs w:val="28"/>
          <w:rtl/>
        </w:rPr>
        <w:t xml:space="preserve">-  שדר, מגיש, קריין וכתב בידיעות אחרונות, אתר האינטרנט וערוץ הטלוויזיה </w:t>
      </w:r>
      <w:r w:rsidRPr="00C13428">
        <w:rPr>
          <w:rFonts w:hint="cs"/>
          <w:sz w:val="28"/>
          <w:szCs w:val="28"/>
        </w:rPr>
        <w:t>O</w:t>
      </w:r>
      <w:r w:rsidRPr="00C13428">
        <w:rPr>
          <w:sz w:val="28"/>
          <w:szCs w:val="28"/>
        </w:rPr>
        <w:t>ne</w:t>
      </w:r>
      <w:r w:rsidRPr="00C13428">
        <w:rPr>
          <w:rFonts w:hint="cs"/>
          <w:sz w:val="28"/>
          <w:szCs w:val="28"/>
          <w:rtl/>
        </w:rPr>
        <w:t>, רדיו תל אביב (102</w:t>
      </w:r>
      <w:r w:rsidRPr="00C13428">
        <w:rPr>
          <w:rFonts w:hint="cs"/>
          <w:sz w:val="28"/>
          <w:szCs w:val="28"/>
        </w:rPr>
        <w:t>FM</w:t>
      </w:r>
      <w:r w:rsidRPr="00C13428">
        <w:rPr>
          <w:rFonts w:hint="cs"/>
          <w:sz w:val="28"/>
          <w:szCs w:val="28"/>
          <w:rtl/>
        </w:rPr>
        <w:t>) ורדיו חיפה.</w:t>
      </w:r>
      <w:r w:rsidR="008E5B1C">
        <w:rPr>
          <w:rFonts w:hint="cs"/>
          <w:sz w:val="28"/>
          <w:szCs w:val="28"/>
          <w:rtl/>
        </w:rPr>
        <w:t xml:space="preserve"> </w:t>
      </w:r>
    </w:p>
    <w:p w:rsidR="00722EBB" w:rsidRDefault="00722EBB" w:rsidP="00722EBB">
      <w:pPr>
        <w:rPr>
          <w:sz w:val="28"/>
          <w:szCs w:val="28"/>
          <w:rtl/>
        </w:rPr>
      </w:pPr>
      <w:r w:rsidRPr="00C13428">
        <w:rPr>
          <w:rFonts w:hint="cs"/>
          <w:sz w:val="28"/>
          <w:szCs w:val="28"/>
          <w:rtl/>
        </w:rPr>
        <w:t xml:space="preserve">מרצה לתקשורת, קולנוע וטלוויזיה ברחבי הארץ. למעלה מעשר שנות ניסיון בתחום התקשורת וההוראה. </w:t>
      </w:r>
    </w:p>
    <w:p w:rsidR="008E5B1C" w:rsidRPr="00C13428" w:rsidRDefault="008E5B1C" w:rsidP="00722EBB">
      <w:pPr>
        <w:rPr>
          <w:sz w:val="28"/>
          <w:szCs w:val="28"/>
          <w:rtl/>
        </w:rPr>
      </w:pPr>
      <w:r>
        <w:rPr>
          <w:rFonts w:hint="cs"/>
          <w:sz w:val="28"/>
          <w:szCs w:val="28"/>
          <w:rtl/>
        </w:rPr>
        <w:t>(ניתן לחפש גם ערך בויקפדיה).</w:t>
      </w:r>
    </w:p>
    <w:p w:rsidR="00722EBB" w:rsidRPr="00C13428" w:rsidRDefault="00722EBB" w:rsidP="00722EBB">
      <w:pPr>
        <w:rPr>
          <w:b/>
          <w:bCs/>
          <w:sz w:val="28"/>
          <w:szCs w:val="28"/>
          <w:rtl/>
        </w:rPr>
      </w:pPr>
      <w:r w:rsidRPr="00C13428">
        <w:rPr>
          <w:rFonts w:hint="cs"/>
          <w:b/>
          <w:bCs/>
          <w:sz w:val="28"/>
          <w:szCs w:val="28"/>
          <w:rtl/>
        </w:rPr>
        <w:t>0542204993</w:t>
      </w:r>
    </w:p>
    <w:p w:rsidR="009C5731" w:rsidRPr="00C13428" w:rsidRDefault="009C5731" w:rsidP="009C5731">
      <w:pPr>
        <w:rPr>
          <w:b/>
          <w:bCs/>
          <w:sz w:val="28"/>
          <w:szCs w:val="28"/>
          <w:rtl/>
        </w:rPr>
      </w:pPr>
    </w:p>
    <w:p w:rsidR="00A95260" w:rsidRPr="00362204" w:rsidRDefault="002A149D" w:rsidP="00362204">
      <w:pPr>
        <w:ind w:left="360"/>
        <w:rPr>
          <w:sz w:val="28"/>
          <w:szCs w:val="28"/>
        </w:rPr>
      </w:pPr>
      <w:r>
        <w:rPr>
          <w:noProof/>
          <w:sz w:val="28"/>
          <w:szCs w:val="28"/>
        </w:rPr>
        <w:drawing>
          <wp:inline distT="0" distB="0" distL="0" distR="0">
            <wp:extent cx="5274310" cy="1720215"/>
            <wp:effectExtent l="0" t="0" r="0" b="0"/>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Mediu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74310" cy="1720215"/>
                    </a:xfrm>
                    <a:prstGeom prst="rect">
                      <a:avLst/>
                    </a:prstGeom>
                  </pic:spPr>
                </pic:pic>
              </a:graphicData>
            </a:graphic>
          </wp:inline>
        </w:drawing>
      </w:r>
    </w:p>
    <w:sectPr w:rsidR="00A95260" w:rsidRPr="00362204" w:rsidSect="000A38C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02368" w:rsidRDefault="00702368" w:rsidP="00773105">
      <w:pPr>
        <w:spacing w:after="0" w:line="240" w:lineRule="auto"/>
      </w:pPr>
      <w:r>
        <w:separator/>
      </w:r>
    </w:p>
  </w:endnote>
  <w:endnote w:type="continuationSeparator" w:id="0">
    <w:p w:rsidR="00702368" w:rsidRDefault="00702368" w:rsidP="00773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uttman Yad-Brush">
    <w:altName w:val="Arial"/>
    <w:panose1 w:val="020B0604020202020204"/>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02368" w:rsidRDefault="00702368" w:rsidP="00773105">
      <w:pPr>
        <w:spacing w:after="0" w:line="240" w:lineRule="auto"/>
      </w:pPr>
      <w:r>
        <w:separator/>
      </w:r>
    </w:p>
  </w:footnote>
  <w:footnote w:type="continuationSeparator" w:id="0">
    <w:p w:rsidR="00702368" w:rsidRDefault="00702368" w:rsidP="007731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C78DC"/>
    <w:multiLevelType w:val="hybridMultilevel"/>
    <w:tmpl w:val="6F58E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A000E"/>
    <w:multiLevelType w:val="multilevel"/>
    <w:tmpl w:val="9B5E0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6C5F92"/>
    <w:multiLevelType w:val="multilevel"/>
    <w:tmpl w:val="577A6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13134A"/>
    <w:multiLevelType w:val="hybridMultilevel"/>
    <w:tmpl w:val="D1983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826B7"/>
    <w:rsid w:val="00011E88"/>
    <w:rsid w:val="00057BB5"/>
    <w:rsid w:val="000A38C4"/>
    <w:rsid w:val="001B3B0A"/>
    <w:rsid w:val="002A149D"/>
    <w:rsid w:val="002F5C4B"/>
    <w:rsid w:val="0033667B"/>
    <w:rsid w:val="00362204"/>
    <w:rsid w:val="003A3445"/>
    <w:rsid w:val="005B730C"/>
    <w:rsid w:val="006D292A"/>
    <w:rsid w:val="006E6546"/>
    <w:rsid w:val="00702368"/>
    <w:rsid w:val="00722EBB"/>
    <w:rsid w:val="00773105"/>
    <w:rsid w:val="008E5B1C"/>
    <w:rsid w:val="00910138"/>
    <w:rsid w:val="009C5731"/>
    <w:rsid w:val="00A60B1D"/>
    <w:rsid w:val="00A95260"/>
    <w:rsid w:val="00C13428"/>
    <w:rsid w:val="00C826B7"/>
    <w:rsid w:val="00C9115D"/>
    <w:rsid w:val="00CA38D7"/>
    <w:rsid w:val="00CE4530"/>
    <w:rsid w:val="00D13AD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0C284"/>
  <w15:docId w15:val="{63FBBC0A-1736-3849-B824-B1EBB5C1E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5260"/>
    <w:pPr>
      <w:bidi/>
    </w:pPr>
  </w:style>
  <w:style w:type="paragraph" w:styleId="4">
    <w:name w:val="heading 4"/>
    <w:basedOn w:val="a"/>
    <w:next w:val="a"/>
    <w:link w:val="40"/>
    <w:qFormat/>
    <w:rsid w:val="00CE4530"/>
    <w:pPr>
      <w:keepNext/>
      <w:spacing w:after="0" w:line="360" w:lineRule="auto"/>
      <w:jc w:val="center"/>
      <w:outlineLvl w:val="3"/>
    </w:pPr>
    <w:rPr>
      <w:rFonts w:ascii="Times New Roman" w:eastAsia="Times New Roman" w:hAnsi="Times New Roman" w:cs="Guttman Yad-Brush"/>
      <w:b/>
      <w:bCs/>
      <w:sz w:val="36"/>
      <w:szCs w:val="36"/>
      <w:u w:val="single"/>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4530"/>
    <w:pPr>
      <w:ind w:left="720"/>
      <w:contextualSpacing/>
    </w:pPr>
  </w:style>
  <w:style w:type="character" w:customStyle="1" w:styleId="40">
    <w:name w:val="כותרת 4 תו"/>
    <w:basedOn w:val="a0"/>
    <w:link w:val="4"/>
    <w:rsid w:val="00CE4530"/>
    <w:rPr>
      <w:rFonts w:ascii="Times New Roman" w:eastAsia="Times New Roman" w:hAnsi="Times New Roman" w:cs="Guttman Yad-Brush"/>
      <w:b/>
      <w:bCs/>
      <w:sz w:val="36"/>
      <w:szCs w:val="36"/>
      <w:u w:val="single"/>
      <w:lang w:eastAsia="he-IL"/>
    </w:rPr>
  </w:style>
  <w:style w:type="paragraph" w:styleId="a4">
    <w:name w:val="Balloon Text"/>
    <w:basedOn w:val="a"/>
    <w:link w:val="a5"/>
    <w:uiPriority w:val="99"/>
    <w:semiHidden/>
    <w:unhideWhenUsed/>
    <w:rsid w:val="002F5C4B"/>
    <w:pPr>
      <w:spacing w:after="0" w:line="240" w:lineRule="auto"/>
    </w:pPr>
    <w:rPr>
      <w:rFonts w:ascii="Times New Roman" w:hAnsi="Times New Roman" w:cs="Times New Roman"/>
      <w:sz w:val="18"/>
      <w:szCs w:val="18"/>
    </w:rPr>
  </w:style>
  <w:style w:type="character" w:customStyle="1" w:styleId="a5">
    <w:name w:val="טקסט בלונים תו"/>
    <w:basedOn w:val="a0"/>
    <w:link w:val="a4"/>
    <w:uiPriority w:val="99"/>
    <w:semiHidden/>
    <w:rsid w:val="002F5C4B"/>
    <w:rPr>
      <w:rFonts w:ascii="Times New Roman" w:hAnsi="Times New Roman" w:cs="Times New Roman"/>
      <w:sz w:val="18"/>
      <w:szCs w:val="18"/>
    </w:rPr>
  </w:style>
  <w:style w:type="paragraph" w:styleId="a6">
    <w:name w:val="header"/>
    <w:basedOn w:val="a"/>
    <w:link w:val="a7"/>
    <w:uiPriority w:val="99"/>
    <w:unhideWhenUsed/>
    <w:rsid w:val="00773105"/>
    <w:pPr>
      <w:tabs>
        <w:tab w:val="center" w:pos="4153"/>
        <w:tab w:val="right" w:pos="8306"/>
      </w:tabs>
      <w:spacing w:after="0" w:line="240" w:lineRule="auto"/>
    </w:pPr>
  </w:style>
  <w:style w:type="character" w:customStyle="1" w:styleId="a7">
    <w:name w:val="כותרת עליונה תו"/>
    <w:basedOn w:val="a0"/>
    <w:link w:val="a6"/>
    <w:uiPriority w:val="99"/>
    <w:rsid w:val="00773105"/>
  </w:style>
  <w:style w:type="paragraph" w:styleId="a8">
    <w:name w:val="footer"/>
    <w:basedOn w:val="a"/>
    <w:link w:val="a9"/>
    <w:uiPriority w:val="99"/>
    <w:unhideWhenUsed/>
    <w:rsid w:val="00773105"/>
    <w:pPr>
      <w:tabs>
        <w:tab w:val="center" w:pos="4153"/>
        <w:tab w:val="right" w:pos="8306"/>
      </w:tabs>
      <w:spacing w:after="0" w:line="240" w:lineRule="auto"/>
    </w:pPr>
  </w:style>
  <w:style w:type="character" w:customStyle="1" w:styleId="a9">
    <w:name w:val="כותרת תחתונה תו"/>
    <w:basedOn w:val="a0"/>
    <w:link w:val="a8"/>
    <w:uiPriority w:val="99"/>
    <w:rsid w:val="00773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79449">
      <w:bodyDiv w:val="1"/>
      <w:marLeft w:val="0"/>
      <w:marRight w:val="0"/>
      <w:marTop w:val="0"/>
      <w:marBottom w:val="0"/>
      <w:divBdr>
        <w:top w:val="none" w:sz="0" w:space="0" w:color="auto"/>
        <w:left w:val="none" w:sz="0" w:space="0" w:color="auto"/>
        <w:bottom w:val="none" w:sz="0" w:space="0" w:color="auto"/>
        <w:right w:val="none" w:sz="0" w:space="0" w:color="auto"/>
      </w:divBdr>
      <w:divsChild>
        <w:div w:id="413816434">
          <w:marLeft w:val="0"/>
          <w:marRight w:val="0"/>
          <w:marTop w:val="0"/>
          <w:marBottom w:val="0"/>
          <w:divBdr>
            <w:top w:val="none" w:sz="0" w:space="0" w:color="auto"/>
            <w:left w:val="none" w:sz="0" w:space="0" w:color="auto"/>
            <w:bottom w:val="none" w:sz="0" w:space="0" w:color="auto"/>
            <w:right w:val="none" w:sz="0" w:space="0" w:color="auto"/>
          </w:divBdr>
        </w:div>
        <w:div w:id="93211976">
          <w:marLeft w:val="0"/>
          <w:marRight w:val="0"/>
          <w:marTop w:val="0"/>
          <w:marBottom w:val="0"/>
          <w:divBdr>
            <w:top w:val="none" w:sz="0" w:space="0" w:color="auto"/>
            <w:left w:val="none" w:sz="0" w:space="0" w:color="auto"/>
            <w:bottom w:val="none" w:sz="0" w:space="0" w:color="auto"/>
            <w:right w:val="none" w:sz="0" w:space="0" w:color="auto"/>
          </w:divBdr>
        </w:div>
        <w:div w:id="1806199089">
          <w:marLeft w:val="0"/>
          <w:marRight w:val="0"/>
          <w:marTop w:val="0"/>
          <w:marBottom w:val="0"/>
          <w:divBdr>
            <w:top w:val="none" w:sz="0" w:space="0" w:color="auto"/>
            <w:left w:val="none" w:sz="0" w:space="0" w:color="auto"/>
            <w:bottom w:val="none" w:sz="0" w:space="0" w:color="auto"/>
            <w:right w:val="none" w:sz="0" w:space="0" w:color="auto"/>
          </w:divBdr>
        </w:div>
        <w:div w:id="423765130">
          <w:marLeft w:val="0"/>
          <w:marRight w:val="0"/>
          <w:marTop w:val="0"/>
          <w:marBottom w:val="0"/>
          <w:divBdr>
            <w:top w:val="none" w:sz="0" w:space="0" w:color="auto"/>
            <w:left w:val="none" w:sz="0" w:space="0" w:color="auto"/>
            <w:bottom w:val="none" w:sz="0" w:space="0" w:color="auto"/>
            <w:right w:val="none" w:sz="0" w:space="0" w:color="auto"/>
          </w:divBdr>
        </w:div>
        <w:div w:id="1570842734">
          <w:marLeft w:val="0"/>
          <w:marRight w:val="0"/>
          <w:marTop w:val="0"/>
          <w:marBottom w:val="0"/>
          <w:divBdr>
            <w:top w:val="none" w:sz="0" w:space="0" w:color="auto"/>
            <w:left w:val="none" w:sz="0" w:space="0" w:color="auto"/>
            <w:bottom w:val="none" w:sz="0" w:space="0" w:color="auto"/>
            <w:right w:val="none" w:sz="0" w:space="0" w:color="auto"/>
          </w:divBdr>
        </w:div>
        <w:div w:id="188614743">
          <w:marLeft w:val="0"/>
          <w:marRight w:val="0"/>
          <w:marTop w:val="0"/>
          <w:marBottom w:val="0"/>
          <w:divBdr>
            <w:top w:val="none" w:sz="0" w:space="0" w:color="auto"/>
            <w:left w:val="none" w:sz="0" w:space="0" w:color="auto"/>
            <w:bottom w:val="none" w:sz="0" w:space="0" w:color="auto"/>
            <w:right w:val="none" w:sz="0" w:space="0" w:color="auto"/>
          </w:divBdr>
        </w:div>
        <w:div w:id="1887447831">
          <w:marLeft w:val="0"/>
          <w:marRight w:val="0"/>
          <w:marTop w:val="0"/>
          <w:marBottom w:val="0"/>
          <w:divBdr>
            <w:top w:val="none" w:sz="0" w:space="0" w:color="auto"/>
            <w:left w:val="none" w:sz="0" w:space="0" w:color="auto"/>
            <w:bottom w:val="none" w:sz="0" w:space="0" w:color="auto"/>
            <w:right w:val="none" w:sz="0" w:space="0" w:color="auto"/>
          </w:divBdr>
        </w:div>
        <w:div w:id="814683377">
          <w:marLeft w:val="0"/>
          <w:marRight w:val="0"/>
          <w:marTop w:val="0"/>
          <w:marBottom w:val="0"/>
          <w:divBdr>
            <w:top w:val="none" w:sz="0" w:space="0" w:color="auto"/>
            <w:left w:val="none" w:sz="0" w:space="0" w:color="auto"/>
            <w:bottom w:val="none" w:sz="0" w:space="0" w:color="auto"/>
            <w:right w:val="none" w:sz="0" w:space="0" w:color="auto"/>
          </w:divBdr>
        </w:div>
      </w:divsChild>
    </w:div>
    <w:div w:id="575019231">
      <w:bodyDiv w:val="1"/>
      <w:marLeft w:val="0"/>
      <w:marRight w:val="0"/>
      <w:marTop w:val="0"/>
      <w:marBottom w:val="0"/>
      <w:divBdr>
        <w:top w:val="none" w:sz="0" w:space="0" w:color="auto"/>
        <w:left w:val="none" w:sz="0" w:space="0" w:color="auto"/>
        <w:bottom w:val="none" w:sz="0" w:space="0" w:color="auto"/>
        <w:right w:val="none" w:sz="0" w:space="0" w:color="auto"/>
      </w:divBdr>
      <w:divsChild>
        <w:div w:id="625307655">
          <w:marLeft w:val="0"/>
          <w:marRight w:val="0"/>
          <w:marTop w:val="0"/>
          <w:marBottom w:val="0"/>
          <w:divBdr>
            <w:top w:val="none" w:sz="0" w:space="0" w:color="auto"/>
            <w:left w:val="none" w:sz="0" w:space="0" w:color="auto"/>
            <w:bottom w:val="none" w:sz="0" w:space="0" w:color="auto"/>
            <w:right w:val="none" w:sz="0" w:space="0" w:color="auto"/>
          </w:divBdr>
        </w:div>
        <w:div w:id="1565488851">
          <w:marLeft w:val="0"/>
          <w:marRight w:val="0"/>
          <w:marTop w:val="0"/>
          <w:marBottom w:val="0"/>
          <w:divBdr>
            <w:top w:val="none" w:sz="0" w:space="0" w:color="auto"/>
            <w:left w:val="none" w:sz="0" w:space="0" w:color="auto"/>
            <w:bottom w:val="none" w:sz="0" w:space="0" w:color="auto"/>
            <w:right w:val="none" w:sz="0" w:space="0" w:color="auto"/>
          </w:divBdr>
        </w:div>
        <w:div w:id="738211926">
          <w:marLeft w:val="0"/>
          <w:marRight w:val="0"/>
          <w:marTop w:val="0"/>
          <w:marBottom w:val="0"/>
          <w:divBdr>
            <w:top w:val="none" w:sz="0" w:space="0" w:color="auto"/>
            <w:left w:val="none" w:sz="0" w:space="0" w:color="auto"/>
            <w:bottom w:val="none" w:sz="0" w:space="0" w:color="auto"/>
            <w:right w:val="none" w:sz="0" w:space="0" w:color="auto"/>
          </w:divBdr>
        </w:div>
        <w:div w:id="1266690760">
          <w:marLeft w:val="0"/>
          <w:marRight w:val="0"/>
          <w:marTop w:val="0"/>
          <w:marBottom w:val="0"/>
          <w:divBdr>
            <w:top w:val="none" w:sz="0" w:space="0" w:color="auto"/>
            <w:left w:val="none" w:sz="0" w:space="0" w:color="auto"/>
            <w:bottom w:val="none" w:sz="0" w:space="0" w:color="auto"/>
            <w:right w:val="none" w:sz="0" w:space="0" w:color="auto"/>
          </w:divBdr>
        </w:div>
        <w:div w:id="1195193613">
          <w:marLeft w:val="0"/>
          <w:marRight w:val="0"/>
          <w:marTop w:val="0"/>
          <w:marBottom w:val="0"/>
          <w:divBdr>
            <w:top w:val="none" w:sz="0" w:space="0" w:color="auto"/>
            <w:left w:val="none" w:sz="0" w:space="0" w:color="auto"/>
            <w:bottom w:val="none" w:sz="0" w:space="0" w:color="auto"/>
            <w:right w:val="none" w:sz="0" w:space="0" w:color="auto"/>
          </w:divBdr>
        </w:div>
        <w:div w:id="1416241887">
          <w:marLeft w:val="0"/>
          <w:marRight w:val="0"/>
          <w:marTop w:val="0"/>
          <w:marBottom w:val="0"/>
          <w:divBdr>
            <w:top w:val="none" w:sz="0" w:space="0" w:color="auto"/>
            <w:left w:val="none" w:sz="0" w:space="0" w:color="auto"/>
            <w:bottom w:val="none" w:sz="0" w:space="0" w:color="auto"/>
            <w:right w:val="none" w:sz="0" w:space="0" w:color="auto"/>
          </w:divBdr>
        </w:div>
        <w:div w:id="1548486454">
          <w:marLeft w:val="0"/>
          <w:marRight w:val="0"/>
          <w:marTop w:val="0"/>
          <w:marBottom w:val="0"/>
          <w:divBdr>
            <w:top w:val="none" w:sz="0" w:space="0" w:color="auto"/>
            <w:left w:val="none" w:sz="0" w:space="0" w:color="auto"/>
            <w:bottom w:val="none" w:sz="0" w:space="0" w:color="auto"/>
            <w:right w:val="none" w:sz="0" w:space="0" w:color="auto"/>
          </w:divBdr>
        </w:div>
        <w:div w:id="431515286">
          <w:marLeft w:val="0"/>
          <w:marRight w:val="0"/>
          <w:marTop w:val="0"/>
          <w:marBottom w:val="0"/>
          <w:divBdr>
            <w:top w:val="none" w:sz="0" w:space="0" w:color="auto"/>
            <w:left w:val="none" w:sz="0" w:space="0" w:color="auto"/>
            <w:bottom w:val="none" w:sz="0" w:space="0" w:color="auto"/>
            <w:right w:val="none" w:sz="0" w:space="0" w:color="auto"/>
          </w:divBdr>
        </w:div>
      </w:divsChild>
    </w:div>
    <w:div w:id="850143353">
      <w:bodyDiv w:val="1"/>
      <w:marLeft w:val="0"/>
      <w:marRight w:val="0"/>
      <w:marTop w:val="0"/>
      <w:marBottom w:val="0"/>
      <w:divBdr>
        <w:top w:val="none" w:sz="0" w:space="0" w:color="auto"/>
        <w:left w:val="none" w:sz="0" w:space="0" w:color="auto"/>
        <w:bottom w:val="none" w:sz="0" w:space="0" w:color="auto"/>
        <w:right w:val="none" w:sz="0" w:space="0" w:color="auto"/>
      </w:divBdr>
      <w:divsChild>
        <w:div w:id="957486777">
          <w:marLeft w:val="0"/>
          <w:marRight w:val="0"/>
          <w:marTop w:val="0"/>
          <w:marBottom w:val="0"/>
          <w:divBdr>
            <w:top w:val="none" w:sz="0" w:space="0" w:color="auto"/>
            <w:left w:val="none" w:sz="0" w:space="0" w:color="auto"/>
            <w:bottom w:val="none" w:sz="0" w:space="0" w:color="auto"/>
            <w:right w:val="none" w:sz="0" w:space="0" w:color="auto"/>
          </w:divBdr>
        </w:div>
        <w:div w:id="1448307642">
          <w:marLeft w:val="0"/>
          <w:marRight w:val="0"/>
          <w:marTop w:val="0"/>
          <w:marBottom w:val="0"/>
          <w:divBdr>
            <w:top w:val="none" w:sz="0" w:space="0" w:color="auto"/>
            <w:left w:val="none" w:sz="0" w:space="0" w:color="auto"/>
            <w:bottom w:val="none" w:sz="0" w:space="0" w:color="auto"/>
            <w:right w:val="none" w:sz="0" w:space="0" w:color="auto"/>
          </w:divBdr>
        </w:div>
        <w:div w:id="1615207826">
          <w:marLeft w:val="0"/>
          <w:marRight w:val="0"/>
          <w:marTop w:val="0"/>
          <w:marBottom w:val="0"/>
          <w:divBdr>
            <w:top w:val="none" w:sz="0" w:space="0" w:color="auto"/>
            <w:left w:val="none" w:sz="0" w:space="0" w:color="auto"/>
            <w:bottom w:val="none" w:sz="0" w:space="0" w:color="auto"/>
            <w:right w:val="none" w:sz="0" w:space="0" w:color="auto"/>
          </w:divBdr>
        </w:div>
        <w:div w:id="213929416">
          <w:marLeft w:val="0"/>
          <w:marRight w:val="0"/>
          <w:marTop w:val="0"/>
          <w:marBottom w:val="0"/>
          <w:divBdr>
            <w:top w:val="none" w:sz="0" w:space="0" w:color="auto"/>
            <w:left w:val="none" w:sz="0" w:space="0" w:color="auto"/>
            <w:bottom w:val="none" w:sz="0" w:space="0" w:color="auto"/>
            <w:right w:val="none" w:sz="0" w:space="0" w:color="auto"/>
          </w:divBdr>
        </w:div>
        <w:div w:id="404375988">
          <w:marLeft w:val="0"/>
          <w:marRight w:val="0"/>
          <w:marTop w:val="0"/>
          <w:marBottom w:val="0"/>
          <w:divBdr>
            <w:top w:val="none" w:sz="0" w:space="0" w:color="auto"/>
            <w:left w:val="none" w:sz="0" w:space="0" w:color="auto"/>
            <w:bottom w:val="none" w:sz="0" w:space="0" w:color="auto"/>
            <w:right w:val="none" w:sz="0" w:space="0" w:color="auto"/>
          </w:divBdr>
        </w:div>
        <w:div w:id="417407721">
          <w:marLeft w:val="0"/>
          <w:marRight w:val="0"/>
          <w:marTop w:val="0"/>
          <w:marBottom w:val="0"/>
          <w:divBdr>
            <w:top w:val="none" w:sz="0" w:space="0" w:color="auto"/>
            <w:left w:val="none" w:sz="0" w:space="0" w:color="auto"/>
            <w:bottom w:val="none" w:sz="0" w:space="0" w:color="auto"/>
            <w:right w:val="none" w:sz="0" w:space="0" w:color="auto"/>
          </w:divBdr>
        </w:div>
        <w:div w:id="1409839922">
          <w:marLeft w:val="0"/>
          <w:marRight w:val="0"/>
          <w:marTop w:val="0"/>
          <w:marBottom w:val="0"/>
          <w:divBdr>
            <w:top w:val="none" w:sz="0" w:space="0" w:color="auto"/>
            <w:left w:val="none" w:sz="0" w:space="0" w:color="auto"/>
            <w:bottom w:val="none" w:sz="0" w:space="0" w:color="auto"/>
            <w:right w:val="none" w:sz="0" w:space="0" w:color="auto"/>
          </w:divBdr>
        </w:div>
        <w:div w:id="1816559042">
          <w:marLeft w:val="0"/>
          <w:marRight w:val="0"/>
          <w:marTop w:val="0"/>
          <w:marBottom w:val="0"/>
          <w:divBdr>
            <w:top w:val="none" w:sz="0" w:space="0" w:color="auto"/>
            <w:left w:val="none" w:sz="0" w:space="0" w:color="auto"/>
            <w:bottom w:val="none" w:sz="0" w:space="0" w:color="auto"/>
            <w:right w:val="none" w:sz="0" w:space="0" w:color="auto"/>
          </w:divBdr>
        </w:div>
      </w:divsChild>
    </w:div>
    <w:div w:id="866141066">
      <w:bodyDiv w:val="1"/>
      <w:marLeft w:val="0"/>
      <w:marRight w:val="0"/>
      <w:marTop w:val="0"/>
      <w:marBottom w:val="0"/>
      <w:divBdr>
        <w:top w:val="none" w:sz="0" w:space="0" w:color="auto"/>
        <w:left w:val="none" w:sz="0" w:space="0" w:color="auto"/>
        <w:bottom w:val="none" w:sz="0" w:space="0" w:color="auto"/>
        <w:right w:val="none" w:sz="0" w:space="0" w:color="auto"/>
      </w:divBdr>
      <w:divsChild>
        <w:div w:id="1304388979">
          <w:marLeft w:val="0"/>
          <w:marRight w:val="0"/>
          <w:marTop w:val="0"/>
          <w:marBottom w:val="0"/>
          <w:divBdr>
            <w:top w:val="none" w:sz="0" w:space="0" w:color="auto"/>
            <w:left w:val="none" w:sz="0" w:space="0" w:color="auto"/>
            <w:bottom w:val="none" w:sz="0" w:space="0" w:color="auto"/>
            <w:right w:val="none" w:sz="0" w:space="0" w:color="auto"/>
          </w:divBdr>
        </w:div>
        <w:div w:id="198856542">
          <w:marLeft w:val="0"/>
          <w:marRight w:val="0"/>
          <w:marTop w:val="0"/>
          <w:marBottom w:val="0"/>
          <w:divBdr>
            <w:top w:val="none" w:sz="0" w:space="0" w:color="auto"/>
            <w:left w:val="none" w:sz="0" w:space="0" w:color="auto"/>
            <w:bottom w:val="none" w:sz="0" w:space="0" w:color="auto"/>
            <w:right w:val="none" w:sz="0" w:space="0" w:color="auto"/>
          </w:divBdr>
        </w:div>
        <w:div w:id="1524828725">
          <w:marLeft w:val="0"/>
          <w:marRight w:val="0"/>
          <w:marTop w:val="0"/>
          <w:marBottom w:val="0"/>
          <w:divBdr>
            <w:top w:val="none" w:sz="0" w:space="0" w:color="auto"/>
            <w:left w:val="none" w:sz="0" w:space="0" w:color="auto"/>
            <w:bottom w:val="none" w:sz="0" w:space="0" w:color="auto"/>
            <w:right w:val="none" w:sz="0" w:space="0" w:color="auto"/>
          </w:divBdr>
        </w:div>
        <w:div w:id="751196295">
          <w:marLeft w:val="0"/>
          <w:marRight w:val="0"/>
          <w:marTop w:val="0"/>
          <w:marBottom w:val="0"/>
          <w:divBdr>
            <w:top w:val="none" w:sz="0" w:space="0" w:color="auto"/>
            <w:left w:val="none" w:sz="0" w:space="0" w:color="auto"/>
            <w:bottom w:val="none" w:sz="0" w:space="0" w:color="auto"/>
            <w:right w:val="none" w:sz="0" w:space="0" w:color="auto"/>
          </w:divBdr>
        </w:div>
        <w:div w:id="1380083986">
          <w:marLeft w:val="0"/>
          <w:marRight w:val="0"/>
          <w:marTop w:val="0"/>
          <w:marBottom w:val="0"/>
          <w:divBdr>
            <w:top w:val="none" w:sz="0" w:space="0" w:color="auto"/>
            <w:left w:val="none" w:sz="0" w:space="0" w:color="auto"/>
            <w:bottom w:val="none" w:sz="0" w:space="0" w:color="auto"/>
            <w:right w:val="none" w:sz="0" w:space="0" w:color="auto"/>
          </w:divBdr>
        </w:div>
        <w:div w:id="1848593147">
          <w:marLeft w:val="0"/>
          <w:marRight w:val="0"/>
          <w:marTop w:val="0"/>
          <w:marBottom w:val="0"/>
          <w:divBdr>
            <w:top w:val="none" w:sz="0" w:space="0" w:color="auto"/>
            <w:left w:val="none" w:sz="0" w:space="0" w:color="auto"/>
            <w:bottom w:val="none" w:sz="0" w:space="0" w:color="auto"/>
            <w:right w:val="none" w:sz="0" w:space="0" w:color="auto"/>
          </w:divBdr>
        </w:div>
        <w:div w:id="313032146">
          <w:marLeft w:val="0"/>
          <w:marRight w:val="0"/>
          <w:marTop w:val="0"/>
          <w:marBottom w:val="0"/>
          <w:divBdr>
            <w:top w:val="none" w:sz="0" w:space="0" w:color="auto"/>
            <w:left w:val="none" w:sz="0" w:space="0" w:color="auto"/>
            <w:bottom w:val="none" w:sz="0" w:space="0" w:color="auto"/>
            <w:right w:val="none" w:sz="0" w:space="0" w:color="auto"/>
          </w:divBdr>
        </w:div>
        <w:div w:id="2134900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424</Words>
  <Characters>2124</Characters>
  <Application>Microsoft Office Word</Application>
  <DocSecurity>0</DocSecurity>
  <Lines>17</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שמואל  מזרחי</cp:lastModifiedBy>
  <cp:revision>12</cp:revision>
  <cp:lastPrinted>2019-03-27T12:45:00Z</cp:lastPrinted>
  <dcterms:created xsi:type="dcterms:W3CDTF">2018-11-19T09:51:00Z</dcterms:created>
  <dcterms:modified xsi:type="dcterms:W3CDTF">2020-05-26T15:56:00Z</dcterms:modified>
</cp:coreProperties>
</file>